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1B" w:rsidRDefault="001B391B" w:rsidP="001B391B">
      <w:pPr>
        <w:pStyle w:val="a4"/>
        <w:tabs>
          <w:tab w:val="left" w:pos="708"/>
        </w:tabs>
        <w:rPr>
          <w:b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</w:t>
      </w:r>
      <w:r>
        <w:rPr>
          <w:b/>
          <w:lang w:val="ru-RU"/>
        </w:rPr>
        <w:t xml:space="preserve">         СОВЕТ                                                                             </w:t>
      </w:r>
    </w:p>
    <w:p w:rsidR="001B391B" w:rsidRDefault="001B391B" w:rsidP="001B391B">
      <w:pPr>
        <w:pStyle w:val="a4"/>
        <w:tabs>
          <w:tab w:val="left" w:pos="708"/>
        </w:tabs>
        <w:rPr>
          <w:lang w:val="ru-RU"/>
        </w:rPr>
      </w:pPr>
      <w:r>
        <w:rPr>
          <w:b/>
          <w:lang w:val="ru-RU"/>
        </w:rPr>
        <w:t xml:space="preserve">                  ДЕПУТАТОВ                                                                       </w:t>
      </w:r>
      <w:r>
        <w:rPr>
          <w:b/>
          <w:lang w:val="ru-RU"/>
        </w:rPr>
        <w:br/>
        <w:t xml:space="preserve">          МУНИЦИПАЛЬНОГО </w:t>
      </w:r>
      <w:r>
        <w:rPr>
          <w:b/>
          <w:lang w:val="ru-RU"/>
        </w:rPr>
        <w:br/>
        <w:t xml:space="preserve">              ОБРАЗОВАНИЯ</w:t>
      </w:r>
      <w:r>
        <w:rPr>
          <w:b/>
          <w:lang w:val="ru-RU"/>
        </w:rPr>
        <w:br/>
        <w:t xml:space="preserve">  ПРИРЕЧЕНСКИЙ СЕЛЬСОВЕТ</w:t>
      </w:r>
      <w:r>
        <w:rPr>
          <w:b/>
          <w:lang w:val="ru-RU"/>
        </w:rPr>
        <w:br/>
        <w:t xml:space="preserve">     НОВООРСКОГО РАЙОНА</w:t>
      </w:r>
      <w:r>
        <w:rPr>
          <w:b/>
          <w:lang w:val="ru-RU"/>
        </w:rPr>
        <w:br/>
        <w:t xml:space="preserve">   ОРЕНБУРГСКОЙ ОБЛАСТИ</w:t>
      </w:r>
    </w:p>
    <w:p w:rsidR="001B391B" w:rsidRDefault="001B391B" w:rsidP="001B391B">
      <w:pPr>
        <w:pStyle w:val="a4"/>
        <w:tabs>
          <w:tab w:val="clear" w:pos="4677"/>
          <w:tab w:val="left" w:pos="6340"/>
        </w:tabs>
        <w:rPr>
          <w:u w:val="single"/>
          <w:lang w:val="ru-RU"/>
        </w:rPr>
      </w:pPr>
      <w:r>
        <w:rPr>
          <w:lang w:val="ru-RU"/>
        </w:rPr>
        <w:t xml:space="preserve">               </w:t>
      </w:r>
      <w:r w:rsidR="00E84719">
        <w:rPr>
          <w:u w:val="single"/>
          <w:lang w:val="ru-RU"/>
        </w:rPr>
        <w:t>Четвертого</w:t>
      </w:r>
      <w:r>
        <w:rPr>
          <w:u w:val="single"/>
          <w:lang w:val="ru-RU"/>
        </w:rPr>
        <w:t xml:space="preserve"> созыва</w:t>
      </w:r>
    </w:p>
    <w:p w:rsidR="001B391B" w:rsidRDefault="001B391B" w:rsidP="001B391B">
      <w:pPr>
        <w:pStyle w:val="a4"/>
        <w:tabs>
          <w:tab w:val="clear" w:pos="4677"/>
          <w:tab w:val="left" w:pos="6340"/>
        </w:tabs>
        <w:rPr>
          <w:b/>
          <w:lang w:val="ru-RU"/>
        </w:rPr>
      </w:pPr>
      <w:r>
        <w:rPr>
          <w:lang w:val="ru-RU"/>
        </w:rPr>
        <w:t xml:space="preserve">   </w:t>
      </w:r>
      <w:r>
        <w:rPr>
          <w:b/>
          <w:lang w:val="ru-RU"/>
        </w:rPr>
        <w:t xml:space="preserve">              РЕШЕНИЕ  </w:t>
      </w:r>
    </w:p>
    <w:p w:rsidR="001B391B" w:rsidRDefault="001B391B" w:rsidP="001B391B">
      <w:pPr>
        <w:pStyle w:val="a4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От  </w:t>
      </w:r>
      <w:r w:rsidR="0040744B">
        <w:rPr>
          <w:sz w:val="28"/>
          <w:szCs w:val="28"/>
          <w:lang w:val="ru-RU"/>
        </w:rPr>
        <w:t>28</w:t>
      </w:r>
      <w:r w:rsidR="00EF01DB">
        <w:rPr>
          <w:sz w:val="28"/>
          <w:szCs w:val="28"/>
          <w:lang w:val="ru-RU"/>
        </w:rPr>
        <w:t>.</w:t>
      </w:r>
      <w:r w:rsidR="00A24780">
        <w:rPr>
          <w:sz w:val="28"/>
          <w:szCs w:val="28"/>
          <w:lang w:val="ru-RU"/>
        </w:rPr>
        <w:t>11.</w:t>
      </w:r>
      <w:r w:rsidR="000C4410">
        <w:rPr>
          <w:sz w:val="28"/>
          <w:szCs w:val="28"/>
          <w:lang w:val="ru-RU"/>
        </w:rPr>
        <w:t>2024</w:t>
      </w:r>
      <w:r>
        <w:rPr>
          <w:sz w:val="28"/>
          <w:szCs w:val="28"/>
          <w:lang w:val="ru-RU"/>
        </w:rPr>
        <w:t xml:space="preserve">  </w:t>
      </w:r>
      <w:r w:rsidR="00A24780">
        <w:rPr>
          <w:sz w:val="28"/>
          <w:szCs w:val="28"/>
          <w:lang w:val="ru-RU"/>
        </w:rPr>
        <w:t xml:space="preserve">года </w:t>
      </w:r>
      <w:r>
        <w:rPr>
          <w:sz w:val="28"/>
          <w:szCs w:val="28"/>
          <w:lang w:val="ru-RU"/>
        </w:rPr>
        <w:t xml:space="preserve">№ </w:t>
      </w:r>
      <w:r w:rsidR="0040744B">
        <w:rPr>
          <w:sz w:val="28"/>
          <w:szCs w:val="28"/>
          <w:lang w:val="ru-RU"/>
        </w:rPr>
        <w:t>162</w:t>
      </w:r>
    </w:p>
    <w:p w:rsidR="001B391B" w:rsidRDefault="001B391B" w:rsidP="001B391B">
      <w:pPr>
        <w:rPr>
          <w:sz w:val="28"/>
          <w:szCs w:val="28"/>
        </w:rPr>
      </w:pPr>
    </w:p>
    <w:p w:rsidR="00C71511" w:rsidRDefault="009F49A2" w:rsidP="001B391B">
      <w:pPr>
        <w:pStyle w:val="a4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</w:t>
      </w:r>
      <w:r w:rsidR="00C71511">
        <w:rPr>
          <w:sz w:val="28"/>
          <w:szCs w:val="28"/>
          <w:lang w:val="ru-RU"/>
        </w:rPr>
        <w:t xml:space="preserve">ений в решение </w:t>
      </w:r>
    </w:p>
    <w:p w:rsidR="00C71511" w:rsidRDefault="00C71511" w:rsidP="001B391B">
      <w:pPr>
        <w:pStyle w:val="a4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Совета депутатов от 21.11.2024 № 155</w:t>
      </w:r>
    </w:p>
    <w:p w:rsidR="001B391B" w:rsidRDefault="00C71511" w:rsidP="001B391B">
      <w:pPr>
        <w:pStyle w:val="a4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1B391B">
        <w:rPr>
          <w:sz w:val="28"/>
          <w:szCs w:val="28"/>
          <w:lang w:val="ru-RU"/>
        </w:rPr>
        <w:t xml:space="preserve">Об утверждении  Положения о налоге </w:t>
      </w:r>
    </w:p>
    <w:p w:rsidR="001B391B" w:rsidRDefault="001B391B" w:rsidP="001B391B">
      <w:pPr>
        <w:pStyle w:val="a4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имущество физических лиц  </w:t>
      </w:r>
    </w:p>
    <w:p w:rsidR="001B391B" w:rsidRDefault="001B391B" w:rsidP="001B391B">
      <w:pPr>
        <w:pStyle w:val="a4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Приреченскому  сельсовету</w:t>
      </w:r>
      <w:r w:rsidR="00C71511">
        <w:rPr>
          <w:sz w:val="28"/>
          <w:szCs w:val="28"/>
          <w:lang w:val="ru-RU"/>
        </w:rPr>
        <w:t>»</w:t>
      </w:r>
    </w:p>
    <w:p w:rsidR="00E84719" w:rsidRDefault="00E84719" w:rsidP="001B391B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:rsidR="00E84719" w:rsidRDefault="00E84719" w:rsidP="001B391B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:rsidR="001B391B" w:rsidRDefault="001B391B" w:rsidP="00C7151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7" w:history="1">
        <w:r>
          <w:rPr>
            <w:rStyle w:val="a3"/>
            <w:color w:val="000000"/>
            <w:sz w:val="28"/>
            <w:szCs w:val="28"/>
            <w:u w:val="none"/>
          </w:rPr>
          <w:t>главой 32</w:t>
        </w:r>
      </w:hyperlink>
      <w:r>
        <w:rPr>
          <w:sz w:val="28"/>
          <w:szCs w:val="28"/>
        </w:rPr>
        <w:t xml:space="preserve"> Налогового кодекса Российской Федерации, Федеральным </w:t>
      </w:r>
      <w:hyperlink r:id="rId8" w:history="1">
        <w:r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6 октября 2003 года № 131-ФЗ "Об общих принципах организации местного самоупра</w:t>
      </w:r>
      <w:r w:rsidR="003F1E88">
        <w:rPr>
          <w:sz w:val="28"/>
          <w:szCs w:val="28"/>
        </w:rPr>
        <w:t xml:space="preserve">вления в Российской Федерации", </w:t>
      </w:r>
      <w:r w:rsidR="00C71511">
        <w:rPr>
          <w:sz w:val="28"/>
          <w:szCs w:val="28"/>
        </w:rPr>
        <w:t>Федеральным</w:t>
      </w:r>
      <w:r w:rsidR="00C71511" w:rsidRPr="00C71511">
        <w:rPr>
          <w:sz w:val="28"/>
          <w:szCs w:val="28"/>
        </w:rPr>
        <w:t xml:space="preserve"> закон</w:t>
      </w:r>
      <w:r w:rsidR="00C71511">
        <w:rPr>
          <w:sz w:val="28"/>
          <w:szCs w:val="28"/>
        </w:rPr>
        <w:t>ом</w:t>
      </w:r>
      <w:r w:rsidR="00C71511" w:rsidRPr="00C71511">
        <w:rPr>
          <w:sz w:val="28"/>
          <w:szCs w:val="28"/>
        </w:rPr>
        <w:t xml:space="preserve"> от 12 июля 2024 г. N 176-ФЗ</w:t>
      </w:r>
      <w:r w:rsidR="00C71511">
        <w:rPr>
          <w:sz w:val="28"/>
          <w:szCs w:val="28"/>
        </w:rPr>
        <w:t xml:space="preserve"> </w:t>
      </w:r>
      <w:r w:rsidR="00C71511" w:rsidRPr="00C71511">
        <w:rPr>
          <w:sz w:val="28"/>
          <w:szCs w:val="28"/>
        </w:rPr>
        <w:t>"О внесении изменений в части первую и вторую Налогового кодекса</w:t>
      </w:r>
      <w:r w:rsidR="00C71511">
        <w:rPr>
          <w:sz w:val="28"/>
          <w:szCs w:val="28"/>
        </w:rPr>
        <w:t xml:space="preserve"> </w:t>
      </w:r>
      <w:r w:rsidR="00C71511" w:rsidRPr="00C71511">
        <w:rPr>
          <w:sz w:val="28"/>
          <w:szCs w:val="28"/>
        </w:rPr>
        <w:t>Российской Федерации, отдельные законодательные акты Российской Федерации</w:t>
      </w:r>
      <w:r w:rsidR="00C71511">
        <w:rPr>
          <w:sz w:val="28"/>
          <w:szCs w:val="28"/>
        </w:rPr>
        <w:t xml:space="preserve"> </w:t>
      </w:r>
      <w:r w:rsidR="00C71511" w:rsidRPr="00C71511">
        <w:rPr>
          <w:sz w:val="28"/>
          <w:szCs w:val="28"/>
        </w:rPr>
        <w:t>и признании утратившими силу отдельных положений законодательных</w:t>
      </w:r>
      <w:r w:rsidR="00C71511">
        <w:rPr>
          <w:sz w:val="28"/>
          <w:szCs w:val="28"/>
        </w:rPr>
        <w:t xml:space="preserve"> </w:t>
      </w:r>
      <w:r w:rsidR="00C71511" w:rsidRPr="00C71511">
        <w:rPr>
          <w:sz w:val="28"/>
          <w:szCs w:val="28"/>
        </w:rPr>
        <w:t>актов Российской Федерации"</w:t>
      </w:r>
      <w:r w:rsidR="00C715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муниципального образования Приреченский сельсовет Новоорского района Оренбургской области, Совет депутатов </w:t>
      </w:r>
      <w:r w:rsidRPr="0040744B">
        <w:rPr>
          <w:sz w:val="28"/>
          <w:szCs w:val="28"/>
        </w:rPr>
        <w:t>РЕШИЛ:</w:t>
      </w:r>
    </w:p>
    <w:p w:rsidR="005F4F16" w:rsidRDefault="00C71511" w:rsidP="00C71511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9F49A2">
        <w:rPr>
          <w:sz w:val="28"/>
          <w:szCs w:val="28"/>
        </w:rPr>
        <w:t>пункт</w:t>
      </w:r>
      <w:r>
        <w:rPr>
          <w:sz w:val="28"/>
          <w:szCs w:val="28"/>
        </w:rPr>
        <w:t xml:space="preserve"> 2</w:t>
      </w:r>
      <w:r w:rsidR="005F4F16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="005F4F16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5F4F16">
        <w:rPr>
          <w:sz w:val="28"/>
          <w:szCs w:val="28"/>
        </w:rPr>
        <w:t>«Положения о налоге на имущество физических лиц (Приложение № 1 к решению Совета депутатов от 21.11.2024 № 155):</w:t>
      </w:r>
    </w:p>
    <w:p w:rsidR="005F4F16" w:rsidRDefault="0040744B" w:rsidP="00E72BA5">
      <w:pPr>
        <w:pStyle w:val="ConsPlusNormal"/>
        <w:numPr>
          <w:ilvl w:val="1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 словосочетание</w:t>
      </w:r>
      <w:r w:rsidR="009F49A2">
        <w:rPr>
          <w:sz w:val="28"/>
          <w:szCs w:val="28"/>
        </w:rPr>
        <w:t xml:space="preserve"> </w:t>
      </w:r>
      <w:r w:rsidR="005F4F16">
        <w:rPr>
          <w:sz w:val="28"/>
          <w:szCs w:val="28"/>
        </w:rPr>
        <w:t xml:space="preserve">«, </w:t>
      </w:r>
      <w:r w:rsidR="00E72BA5">
        <w:rPr>
          <w:color w:val="000000"/>
          <w:sz w:val="28"/>
          <w:szCs w:val="28"/>
        </w:rPr>
        <w:t xml:space="preserve">а также в отношении объектов </w:t>
      </w:r>
      <w:r w:rsidR="00C71511">
        <w:rPr>
          <w:color w:val="000000"/>
          <w:sz w:val="28"/>
          <w:szCs w:val="28"/>
        </w:rPr>
        <w:t>налогообложения,</w:t>
      </w:r>
      <w:r w:rsidR="00C71511">
        <w:rPr>
          <w:sz w:val="28"/>
          <w:szCs w:val="28"/>
        </w:rPr>
        <w:t xml:space="preserve"> кадастровая стоимость каждого из которых превышает 300 миллионов рублей</w:t>
      </w:r>
      <w:r w:rsidR="005F4F16">
        <w:rPr>
          <w:sz w:val="28"/>
          <w:szCs w:val="28"/>
        </w:rPr>
        <w:t>»</w:t>
      </w:r>
      <w:r w:rsidR="009F49A2">
        <w:rPr>
          <w:sz w:val="28"/>
          <w:szCs w:val="28"/>
        </w:rPr>
        <w:t xml:space="preserve"> исключить;</w:t>
      </w:r>
    </w:p>
    <w:p w:rsidR="00C71511" w:rsidRPr="005F4F16" w:rsidRDefault="005F4F16" w:rsidP="00E72BA5">
      <w:pPr>
        <w:pStyle w:val="ConsPlusNormal"/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Дополнить </w:t>
      </w:r>
      <w:r w:rsidR="00C7151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2 </w:t>
      </w:r>
      <w:r w:rsidR="009F49A2">
        <w:rPr>
          <w:sz w:val="28"/>
          <w:szCs w:val="28"/>
        </w:rPr>
        <w:t>под</w:t>
      </w:r>
      <w:r>
        <w:rPr>
          <w:sz w:val="28"/>
          <w:szCs w:val="28"/>
        </w:rPr>
        <w:t>пунктом 2.1, следующего содержания:</w:t>
      </w:r>
    </w:p>
    <w:p w:rsidR="00C71511" w:rsidRDefault="005F4F16" w:rsidP="00C715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807AC">
        <w:rPr>
          <w:color w:val="000000"/>
          <w:sz w:val="28"/>
          <w:szCs w:val="28"/>
        </w:rPr>
        <w:t>2.1)</w:t>
      </w:r>
      <w:r w:rsidR="009F49A2">
        <w:rPr>
          <w:color w:val="000000"/>
          <w:sz w:val="28"/>
          <w:szCs w:val="28"/>
        </w:rPr>
        <w:t xml:space="preserve"> </w:t>
      </w:r>
      <w:r w:rsidR="00C71511" w:rsidRPr="00C71511">
        <w:rPr>
          <w:color w:val="000000"/>
          <w:sz w:val="28"/>
          <w:szCs w:val="28"/>
        </w:rPr>
        <w:t> 2,5 процента в отношении объектов налогообложения, кадастровая стоимость каждого из которых</w:t>
      </w:r>
      <w:r w:rsidR="009F49A2">
        <w:rPr>
          <w:color w:val="000000"/>
          <w:sz w:val="28"/>
          <w:szCs w:val="28"/>
        </w:rPr>
        <w:t xml:space="preserve"> превышает 300 миллионов рублей</w:t>
      </w:r>
      <w:r w:rsidR="00C71511" w:rsidRPr="00C71511">
        <w:rPr>
          <w:color w:val="000000"/>
          <w:sz w:val="28"/>
          <w:szCs w:val="28"/>
        </w:rPr>
        <w:t>"</w:t>
      </w:r>
      <w:r w:rsidR="009F49A2">
        <w:rPr>
          <w:color w:val="000000"/>
          <w:sz w:val="28"/>
          <w:szCs w:val="28"/>
        </w:rPr>
        <w:t>.</w:t>
      </w:r>
    </w:p>
    <w:p w:rsidR="0040744B" w:rsidRDefault="0040744B" w:rsidP="00C715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Внести изменения в Раздел 3 Положения дополнив его пунктами 3.4. и 3.5. следующего содержания:</w:t>
      </w:r>
    </w:p>
    <w:p w:rsidR="0040744B" w:rsidRPr="00B7267F" w:rsidRDefault="0040744B" w:rsidP="0040744B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«3.4.</w:t>
      </w:r>
      <w:bookmarkStart w:id="1" w:name="_Hlk182855262"/>
      <w:r w:rsidRPr="00B7267F">
        <w:rPr>
          <w:color w:val="000000"/>
          <w:sz w:val="28"/>
          <w:szCs w:val="28"/>
        </w:rPr>
        <w:t xml:space="preserve"> При определении</w:t>
      </w:r>
      <w:r w:rsidR="000C25E3">
        <w:rPr>
          <w:color w:val="000000"/>
          <w:sz w:val="28"/>
          <w:szCs w:val="28"/>
        </w:rPr>
        <w:t>,</w:t>
      </w:r>
      <w:r w:rsidRPr="00B7267F">
        <w:rPr>
          <w:color w:val="000000"/>
          <w:sz w:val="28"/>
          <w:szCs w:val="28"/>
        </w:rPr>
        <w:t xml:space="preserve">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40744B" w:rsidRDefault="0040744B" w:rsidP="0040744B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3.5</w:t>
      </w:r>
      <w:r w:rsidRPr="00B7267F">
        <w:rPr>
          <w:color w:val="000000"/>
          <w:sz w:val="28"/>
          <w:szCs w:val="28"/>
        </w:rPr>
        <w:t xml:space="preserve">. При непредставлении налогоплательщиком, имеющим право на налоговую льготу, уведомления о выбранном объекте налогообложения </w:t>
      </w:r>
      <w:r w:rsidRPr="00B7267F">
        <w:rPr>
          <w:color w:val="000000"/>
          <w:sz w:val="28"/>
          <w:szCs w:val="28"/>
        </w:rPr>
        <w:lastRenderedPageBreak/>
        <w:t>налоговая льгота предоставляется в отношении одного объекта налогообложения каждого вида с максимальной исчисленной суммой налога.</w:t>
      </w:r>
      <w:bookmarkEnd w:id="1"/>
    </w:p>
    <w:p w:rsidR="001B391B" w:rsidRDefault="003F1E88" w:rsidP="001B391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391B">
        <w:rPr>
          <w:sz w:val="28"/>
          <w:szCs w:val="28"/>
        </w:rPr>
        <w:t>. Настоящее решение подлежит официальному опубликованию в газете "Приреченский Вестник".</w:t>
      </w:r>
    </w:p>
    <w:p w:rsidR="001B391B" w:rsidRDefault="001B391B" w:rsidP="001B391B">
      <w:pPr>
        <w:pStyle w:val="a4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3F1E88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</w:t>
      </w:r>
      <w:r w:rsidR="003F1E88" w:rsidRPr="003F1E88">
        <w:rPr>
          <w:sz w:val="28"/>
          <w:szCs w:val="28"/>
          <w:lang w:val="ru-RU"/>
        </w:rPr>
        <w:t>Контроль за исполнением настоящего решения возложить на постоянную ком</w:t>
      </w:r>
      <w:r w:rsidR="00C34953">
        <w:rPr>
          <w:sz w:val="28"/>
          <w:szCs w:val="28"/>
          <w:lang w:val="ru-RU"/>
        </w:rPr>
        <w:t>иссию по бюджету, правопорядку,</w:t>
      </w:r>
      <w:r w:rsidR="003F1E88" w:rsidRPr="003F1E88">
        <w:rPr>
          <w:sz w:val="28"/>
          <w:szCs w:val="28"/>
          <w:lang w:val="ru-RU"/>
        </w:rPr>
        <w:t xml:space="preserve"> муниципальной службе</w:t>
      </w:r>
      <w:r w:rsidR="00C34953">
        <w:rPr>
          <w:sz w:val="28"/>
          <w:szCs w:val="28"/>
          <w:lang w:val="ru-RU"/>
        </w:rPr>
        <w:t xml:space="preserve"> и мандатную комиссию</w:t>
      </w:r>
      <w:r w:rsidR="003F1E88" w:rsidRPr="003F1E88">
        <w:rPr>
          <w:sz w:val="28"/>
          <w:szCs w:val="28"/>
          <w:lang w:val="ru-RU"/>
        </w:rPr>
        <w:t>.</w:t>
      </w:r>
    </w:p>
    <w:p w:rsidR="003F1E88" w:rsidRDefault="003F1E88" w:rsidP="003F1E8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391B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не  ранее чем по истечению одного месяца со дня его официального опубликования и не ранее первого числа очередного налогового периода.</w:t>
      </w:r>
    </w:p>
    <w:p w:rsidR="0040744B" w:rsidRDefault="0040744B" w:rsidP="001B391B">
      <w:pPr>
        <w:pStyle w:val="ConsPlusNormal"/>
        <w:ind w:firstLine="540"/>
        <w:jc w:val="both"/>
        <w:rPr>
          <w:sz w:val="28"/>
          <w:szCs w:val="28"/>
        </w:rPr>
      </w:pPr>
    </w:p>
    <w:p w:rsidR="001B391B" w:rsidRDefault="001B391B" w:rsidP="001B391B">
      <w:pPr>
        <w:pStyle w:val="a6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  </w:t>
      </w:r>
      <w:r>
        <w:rPr>
          <w:rStyle w:val="FontStyle13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34953" w:rsidTr="00B45FF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4953" w:rsidRDefault="00C34953" w:rsidP="00B45FF0">
            <w:pPr>
              <w:tabs>
                <w:tab w:val="left" w:pos="348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C34953" w:rsidRDefault="00C34953" w:rsidP="00B45FF0">
            <w:pPr>
              <w:tabs>
                <w:tab w:val="left" w:pos="3480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C34953" w:rsidRDefault="00C34953" w:rsidP="00B45FF0">
            <w:pPr>
              <w:tabs>
                <w:tab w:val="left" w:pos="3480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Приреченский сельсовет</w:t>
            </w:r>
          </w:p>
          <w:p w:rsidR="00C34953" w:rsidRDefault="00C34953" w:rsidP="00B45FF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___________________Р.М.Шакиров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4953" w:rsidRDefault="00C34953" w:rsidP="00B45FF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C34953" w:rsidRDefault="00C34953" w:rsidP="00B45FF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Приреченский сельсовет</w:t>
            </w:r>
          </w:p>
          <w:p w:rsidR="00C34953" w:rsidRDefault="00C34953" w:rsidP="00B45FF0">
            <w:pPr>
              <w:jc w:val="both"/>
              <w:rPr>
                <w:sz w:val="28"/>
                <w:szCs w:val="28"/>
              </w:rPr>
            </w:pPr>
          </w:p>
          <w:p w:rsidR="00C34953" w:rsidRDefault="00C34953" w:rsidP="00B45FF0">
            <w:pPr>
              <w:pStyle w:val="a9"/>
              <w:keepLines/>
              <w:widowControl w:val="0"/>
              <w:rPr>
                <w:kern w:val="2"/>
                <w:szCs w:val="28"/>
              </w:rPr>
            </w:pPr>
            <w:r>
              <w:rPr>
                <w:bCs/>
                <w:szCs w:val="28"/>
              </w:rPr>
              <w:t>_________________</w:t>
            </w:r>
            <w:r>
              <w:rPr>
                <w:sz w:val="28"/>
                <w:szCs w:val="28"/>
              </w:rPr>
              <w:t>С.И.Чиков</w:t>
            </w:r>
          </w:p>
        </w:tc>
      </w:tr>
    </w:tbl>
    <w:p w:rsidR="00AC3E37" w:rsidRDefault="00AC3E37" w:rsidP="001B391B">
      <w:pPr>
        <w:pStyle w:val="ConsPlusNormal"/>
        <w:jc w:val="both"/>
        <w:rPr>
          <w:sz w:val="28"/>
        </w:rPr>
      </w:pPr>
    </w:p>
    <w:p w:rsidR="00C34953" w:rsidRDefault="00C34953" w:rsidP="001B391B">
      <w:pPr>
        <w:pStyle w:val="ConsPlusNormal"/>
        <w:jc w:val="both"/>
        <w:rPr>
          <w:sz w:val="28"/>
        </w:rPr>
      </w:pPr>
    </w:p>
    <w:p w:rsidR="000C4410" w:rsidRDefault="000C4410" w:rsidP="001B391B">
      <w:pPr>
        <w:pStyle w:val="ConsPlusNormal"/>
        <w:jc w:val="both"/>
        <w:rPr>
          <w:sz w:val="28"/>
        </w:rPr>
      </w:pPr>
    </w:p>
    <w:p w:rsidR="00303B93" w:rsidRDefault="00303B93" w:rsidP="00DC2589">
      <w:pPr>
        <w:pStyle w:val="ConsPlusTitle"/>
        <w:tabs>
          <w:tab w:val="left" w:pos="3585"/>
          <w:tab w:val="center" w:pos="4677"/>
        </w:tabs>
      </w:pPr>
    </w:p>
    <w:sectPr w:rsidR="00303B93" w:rsidSect="00303B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94A" w:rsidRDefault="002C494A" w:rsidP="00DC2589">
      <w:r>
        <w:separator/>
      </w:r>
    </w:p>
  </w:endnote>
  <w:endnote w:type="continuationSeparator" w:id="1">
    <w:p w:rsidR="002C494A" w:rsidRDefault="002C494A" w:rsidP="00DC2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357829"/>
      <w:docPartObj>
        <w:docPartGallery w:val="Page Numbers (Bottom of Page)"/>
        <w:docPartUnique/>
      </w:docPartObj>
    </w:sdtPr>
    <w:sdtContent>
      <w:p w:rsidR="006C71DD" w:rsidRDefault="00D92E71">
        <w:pPr>
          <w:pStyle w:val="a4"/>
          <w:jc w:val="center"/>
        </w:pPr>
        <w:r>
          <w:fldChar w:fldCharType="begin"/>
        </w:r>
        <w:r w:rsidR="00AA22D3">
          <w:instrText xml:space="preserve"> PAGE   \* MERGEFORMAT </w:instrText>
        </w:r>
        <w:r>
          <w:fldChar w:fldCharType="separate"/>
        </w:r>
        <w:r w:rsidR="007807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71DD" w:rsidRDefault="006C71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94A" w:rsidRDefault="002C494A" w:rsidP="00DC2589">
      <w:r>
        <w:separator/>
      </w:r>
    </w:p>
  </w:footnote>
  <w:footnote w:type="continuationSeparator" w:id="1">
    <w:p w:rsidR="002C494A" w:rsidRDefault="002C494A" w:rsidP="00DC25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159"/>
    <w:multiLevelType w:val="multilevel"/>
    <w:tmpl w:val="546869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abstractNum w:abstractNumId="1">
    <w:nsid w:val="68BA7E5C"/>
    <w:multiLevelType w:val="multilevel"/>
    <w:tmpl w:val="41CEC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91B"/>
    <w:rsid w:val="00017488"/>
    <w:rsid w:val="000C25E3"/>
    <w:rsid w:val="000C4410"/>
    <w:rsid w:val="000E572C"/>
    <w:rsid w:val="00124A69"/>
    <w:rsid w:val="00141820"/>
    <w:rsid w:val="001636A8"/>
    <w:rsid w:val="00192C69"/>
    <w:rsid w:val="001B391B"/>
    <w:rsid w:val="0021509D"/>
    <w:rsid w:val="00280E3D"/>
    <w:rsid w:val="00284556"/>
    <w:rsid w:val="002C494A"/>
    <w:rsid w:val="00303B93"/>
    <w:rsid w:val="0037053D"/>
    <w:rsid w:val="00391F6C"/>
    <w:rsid w:val="003F1E88"/>
    <w:rsid w:val="0040744B"/>
    <w:rsid w:val="0042065D"/>
    <w:rsid w:val="00541A4B"/>
    <w:rsid w:val="0054551D"/>
    <w:rsid w:val="005A55AA"/>
    <w:rsid w:val="005D352F"/>
    <w:rsid w:val="005F4F16"/>
    <w:rsid w:val="006722EF"/>
    <w:rsid w:val="006A7354"/>
    <w:rsid w:val="006C71DD"/>
    <w:rsid w:val="007807AC"/>
    <w:rsid w:val="0084137B"/>
    <w:rsid w:val="0085435D"/>
    <w:rsid w:val="008573E1"/>
    <w:rsid w:val="009F49A2"/>
    <w:rsid w:val="00A20A7F"/>
    <w:rsid w:val="00A24780"/>
    <w:rsid w:val="00A7004A"/>
    <w:rsid w:val="00A714DF"/>
    <w:rsid w:val="00A95919"/>
    <w:rsid w:val="00AA22D3"/>
    <w:rsid w:val="00AB26C4"/>
    <w:rsid w:val="00AC3E37"/>
    <w:rsid w:val="00AD0615"/>
    <w:rsid w:val="00AE0E3B"/>
    <w:rsid w:val="00AF4B57"/>
    <w:rsid w:val="00BE7687"/>
    <w:rsid w:val="00C000B4"/>
    <w:rsid w:val="00C34953"/>
    <w:rsid w:val="00C71511"/>
    <w:rsid w:val="00D65A59"/>
    <w:rsid w:val="00D92E71"/>
    <w:rsid w:val="00DC2589"/>
    <w:rsid w:val="00DF471A"/>
    <w:rsid w:val="00E72BA5"/>
    <w:rsid w:val="00E84719"/>
    <w:rsid w:val="00EC1CB0"/>
    <w:rsid w:val="00EF01DB"/>
    <w:rsid w:val="00F25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391B"/>
    <w:rPr>
      <w:color w:val="0000FF"/>
      <w:u w:val="single"/>
    </w:rPr>
  </w:style>
  <w:style w:type="paragraph" w:styleId="a4">
    <w:name w:val="footer"/>
    <w:basedOn w:val="a"/>
    <w:link w:val="1"/>
    <w:uiPriority w:val="99"/>
    <w:unhideWhenUsed/>
    <w:rsid w:val="001B391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uiPriority w:val="99"/>
    <w:rsid w:val="001B3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1B3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B39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1B39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">
    <w:name w:val="Нижний колонтитул Знак1"/>
    <w:basedOn w:val="a0"/>
    <w:link w:val="a4"/>
    <w:semiHidden/>
    <w:locked/>
    <w:rsid w:val="001B391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rsid w:val="001B391B"/>
    <w:rPr>
      <w:rFonts w:ascii="Times New Roman" w:hAnsi="Times New Roman" w:cs="Times New Roman" w:hint="default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DC25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2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C349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34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4074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CEB09D731F6B34C06712218D0BA991049B17ACF971C7A93CE19E74E1A16658BECE6CBB6176C825K6q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CEB09D731F6B34C06712218D0BA99107921FADFF74C7A93CE19E74E1A16658BECE6CBB6175C8K2q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2024-11-28T05:52:00Z</cp:lastPrinted>
  <dcterms:created xsi:type="dcterms:W3CDTF">2024-11-28T05:43:00Z</dcterms:created>
  <dcterms:modified xsi:type="dcterms:W3CDTF">2024-12-02T04:40:00Z</dcterms:modified>
</cp:coreProperties>
</file>