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EDD" w:rsidRDefault="00B27F5F" w:rsidP="00B27F5F">
      <w:pPr>
        <w:jc w:val="center"/>
        <w:rPr>
          <w:rFonts w:ascii="Times New Roman" w:hAnsi="Times New Roman" w:cs="Times New Roman"/>
          <w:b/>
          <w:sz w:val="40"/>
          <w:szCs w:val="40"/>
        </w:rPr>
      </w:pPr>
      <w:r w:rsidRPr="00B27F5F">
        <w:rPr>
          <w:rFonts w:ascii="Times New Roman" w:hAnsi="Times New Roman" w:cs="Times New Roman"/>
          <w:b/>
          <w:sz w:val="40"/>
          <w:szCs w:val="40"/>
        </w:rPr>
        <w:t xml:space="preserve">Администрация </w:t>
      </w:r>
      <w:proofErr w:type="spellStart"/>
      <w:r w:rsidRPr="00B27F5F">
        <w:rPr>
          <w:rFonts w:ascii="Times New Roman" w:hAnsi="Times New Roman" w:cs="Times New Roman"/>
          <w:b/>
          <w:sz w:val="40"/>
          <w:szCs w:val="40"/>
        </w:rPr>
        <w:t>Новоорского</w:t>
      </w:r>
      <w:proofErr w:type="spellEnd"/>
      <w:r w:rsidRPr="00B27F5F">
        <w:rPr>
          <w:rFonts w:ascii="Times New Roman" w:hAnsi="Times New Roman" w:cs="Times New Roman"/>
          <w:b/>
          <w:sz w:val="40"/>
          <w:szCs w:val="40"/>
        </w:rPr>
        <w:t xml:space="preserve"> района информирует, что купания с установкой купели-иордани на территории </w:t>
      </w:r>
      <w:proofErr w:type="spellStart"/>
      <w:r w:rsidRPr="00B27F5F">
        <w:rPr>
          <w:rFonts w:ascii="Times New Roman" w:hAnsi="Times New Roman" w:cs="Times New Roman"/>
          <w:b/>
          <w:sz w:val="40"/>
          <w:szCs w:val="40"/>
        </w:rPr>
        <w:t>Новоорского</w:t>
      </w:r>
      <w:proofErr w:type="spellEnd"/>
      <w:r w:rsidRPr="00B27F5F">
        <w:rPr>
          <w:rFonts w:ascii="Times New Roman" w:hAnsi="Times New Roman" w:cs="Times New Roman"/>
          <w:b/>
          <w:sz w:val="40"/>
          <w:szCs w:val="40"/>
        </w:rPr>
        <w:t xml:space="preserve"> района проводиться не будут. Данное решение принято отдельно каждой администрацией сельского поселения. Основной причиной такого решения является несоответствие равномерной толщины льда нормативам для массового выхода людей на лед. Священнослужители напомнили, что купание на Крещение – народная традиция, которую верующим соблюдать необязательно. 18 и 19 января православным в первую очередь стоит посещать праздничные службы в храмах, исповедоваться и причащаться. Можно просто зайти в храм, приложиться к иконе праздника, Божией Матери и набрать освященной воды.</w:t>
      </w:r>
    </w:p>
    <w:p w:rsidR="006C1BA2" w:rsidRPr="006C1BA2" w:rsidRDefault="006C1BA2" w:rsidP="00B27F5F">
      <w:pPr>
        <w:jc w:val="center"/>
        <w:rPr>
          <w:rFonts w:ascii="Times New Roman" w:hAnsi="Times New Roman" w:cs="Times New Roman"/>
          <w:b/>
          <w:sz w:val="40"/>
          <w:szCs w:val="40"/>
        </w:rPr>
      </w:pPr>
      <w:proofErr w:type="gramStart"/>
      <w:r>
        <w:rPr>
          <w:rFonts w:ascii="Times New Roman" w:hAnsi="Times New Roman" w:cs="Times New Roman"/>
          <w:b/>
          <w:sz w:val="40"/>
          <w:szCs w:val="40"/>
        </w:rPr>
        <w:t>Напоминаем, что при самовольной организации купели на водоеме, данное деяние может не только привести к печальным последствиям, но и к привлечению к административной ответственности граждан за нарушение правил охраны жизни людей на водных объектах, расположенных на территории Оренбургской области в соответствии со статьей 7.8 Закона Оренбургской области от 1 октября 2003 года №489/55-</w:t>
      </w:r>
      <w:r>
        <w:rPr>
          <w:rFonts w:ascii="Times New Roman" w:hAnsi="Times New Roman" w:cs="Times New Roman"/>
          <w:b/>
          <w:sz w:val="40"/>
          <w:szCs w:val="40"/>
          <w:lang w:val="en-US"/>
        </w:rPr>
        <w:t>III</w:t>
      </w:r>
      <w:r>
        <w:rPr>
          <w:rFonts w:ascii="Times New Roman" w:hAnsi="Times New Roman" w:cs="Times New Roman"/>
          <w:b/>
          <w:sz w:val="40"/>
          <w:szCs w:val="40"/>
        </w:rPr>
        <w:t>-ОЗ «Об административных правонарушениях в Оренбургской области»</w:t>
      </w:r>
      <w:proofErr w:type="gramEnd"/>
    </w:p>
    <w:sectPr w:rsidR="006C1BA2" w:rsidRPr="006C1BA2" w:rsidSect="00185E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27F5F"/>
    <w:rsid w:val="00185EDD"/>
    <w:rsid w:val="005548C4"/>
    <w:rsid w:val="006C1BA2"/>
    <w:rsid w:val="00B27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E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2025-01-15T06:21:00Z</dcterms:created>
  <dcterms:modified xsi:type="dcterms:W3CDTF">2025-01-15T06:42:00Z</dcterms:modified>
</cp:coreProperties>
</file>